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285"/>
      </w:pPr>
      <w:r>
        <w:rPr>
          <w:rFonts w:ascii="Arial" w:hAnsi="Arial" w:cs="Arial"/>
          <w:sz w:val="42"/>
          <w:sz-cs w:val="42"/>
          <w:b/>
          <w:spacing w:val="0"/>
        </w:rPr>
        <w:t xml:space="preserve">Elevator pitch: [your name]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Say it out loud. If it takes more than 30 seconds, cut a line.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The four lines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1. Who you help.</w:t>
      </w:r>
      <w:r>
        <w:rPr>
          <w:rFonts w:ascii="Arial" w:hAnsi="Arial" w:cs="Arial"/>
          <w:sz w:val="29"/>
          <w:sz-cs w:val="29"/>
          <w:spacing w:val="0"/>
        </w:rPr>
        <w:t xml:space="preserve"> I work with [the kind of person or business you sell to].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2. The problem.</w:t>
      </w:r>
      <w:r>
        <w:rPr>
          <w:rFonts w:ascii="Arial" w:hAnsi="Arial" w:cs="Arial"/>
          <w:sz w:val="29"/>
          <w:sz-cs w:val="29"/>
          <w:spacing w:val="0"/>
        </w:rPr>
        <w:t xml:space="preserve"> Most of them [the problem, the way they say it].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3. What changes.</w:t>
      </w:r>
      <w:r>
        <w:rPr>
          <w:rFonts w:ascii="Arial" w:hAnsi="Arial" w:cs="Arial"/>
          <w:sz w:val="29"/>
          <w:sz-cs w:val="29"/>
          <w:spacing w:val="0"/>
        </w:rPr>
        <w:t xml:space="preserve"> We [what you do], so they [the result they get].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4. The next step.</w:t>
      </w:r>
      <w:r>
        <w:rPr>
          <w:rFonts w:ascii="Arial" w:hAnsi="Arial" w:cs="Arial"/>
          <w:sz w:val="29"/>
          <w:sz-cs w:val="29"/>
          <w:spacing w:val="0"/>
        </w:rPr>
        <w:t xml:space="preserve"> [A question they can say yes to.]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Your pitch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Who you help: 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The problem: 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What changes: 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The next step: ______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On a cold call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"Hi [name], it's [you] from [company]. I'll be quick. I work with [who you help], and most of them tell me [the problem]. We [what you do], so they [the result]. Is that something you're dealing with, or am I off the mark?"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The next step: a 20-minute call. "Would Tuesday or Thursday suit you better?"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At a networking event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"I help [who you help] who [the problem]. We [what you do], so they [the result]. What about you, what do you do?"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The next step: "Can I take your number and send you [one useful thing]?"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On WhatsApp, after an introduction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"Hi [name], [who introduced you] gave me your number and said you might be [the problem]. I help [who you help] [the result]. Would a 15-minute call this week help, or should I send a short example first?"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The next step: a call this week, or the example if they'd rather read something first.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After you've said it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Next step agreed: yes / no  What: ______  When: ______</w:t>
      </w:r>
    </w:p>
    <w:p>
      <w:pPr>
        <w:spacing w:after="240"/>
      </w:pPr>
      <w:r>
        <w:rPr>
          <w:rFonts w:ascii="Arial" w:hAnsi="Arial" w:cs="Arial"/>
          <w:sz w:val="24"/>
          <w:sz-cs w:val="24"/>
          <w:spacing w:val="0"/>
          <w:color w:val="535353"/>
        </w:rPr>
        <w:t xml:space="preserve">Free from activity-tracker.io/templates/elevator-pitch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